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BB1B8" w14:textId="77777777" w:rsidR="007906EB" w:rsidRPr="00E07EBE" w:rsidRDefault="00E07EBE" w:rsidP="00E07EBE">
      <w:pPr>
        <w:jc w:val="center"/>
        <w:rPr>
          <w:rFonts w:ascii="Arial" w:hAnsi="Arial" w:cs="Arial"/>
          <w:b/>
          <w:noProof/>
          <w:sz w:val="36"/>
          <w:szCs w:val="36"/>
        </w:rPr>
      </w:pPr>
      <w:r w:rsidRPr="00E07EBE">
        <w:rPr>
          <w:rFonts w:ascii="Arial" w:hAnsi="Arial" w:cs="Arial"/>
          <w:b/>
          <w:noProof/>
          <w:sz w:val="36"/>
          <w:szCs w:val="36"/>
        </w:rPr>
        <w:t>TEST</w:t>
      </w:r>
    </w:p>
    <w:p w14:paraId="0E5DE2F9" w14:textId="789B9136" w:rsidR="00E07EBE" w:rsidRPr="00871FED" w:rsidRDefault="004E250D" w:rsidP="00E07EBE">
      <w:pPr>
        <w:jc w:val="center"/>
        <w:rPr>
          <w:rFonts w:ascii="Arial" w:hAnsi="Arial" w:cs="Arial"/>
          <w:b/>
          <w:noProof/>
          <w:sz w:val="32"/>
          <w:szCs w:val="32"/>
        </w:rPr>
      </w:pPr>
      <w:r>
        <w:rPr>
          <w:rFonts w:ascii="Arial" w:hAnsi="Arial" w:cs="Arial"/>
          <w:b/>
          <w:noProof/>
          <w:sz w:val="32"/>
          <w:szCs w:val="32"/>
        </w:rPr>
        <w:t>P</w:t>
      </w:r>
      <w:r w:rsidRPr="00871FED">
        <w:rPr>
          <w:rFonts w:ascii="Arial" w:hAnsi="Arial" w:cs="Arial"/>
          <w:b/>
          <w:noProof/>
          <w:sz w:val="32"/>
          <w:szCs w:val="32"/>
        </w:rPr>
        <w:t>racownik biurowy - organizacja pracy biurowej</w:t>
      </w:r>
    </w:p>
    <w:p w14:paraId="42D91923" w14:textId="77777777" w:rsidR="000E79FE" w:rsidRDefault="000E79FE" w:rsidP="000E79F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1DA633C6" w14:textId="185922F2" w:rsidR="000E79FE" w:rsidRPr="00A52023" w:rsidRDefault="000E79FE" w:rsidP="000E79FE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A52023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Do testu możecie podchodzić dowolną liczbę razy, ale zapamiętany zostanie Wasz ostatni wynik. </w:t>
      </w:r>
      <w:r w:rsidR="00A52023" w:rsidRPr="00A52023">
        <w:rPr>
          <w:rFonts w:ascii="Arial" w:hAnsi="Arial" w:cs="Arial"/>
          <w:sz w:val="24"/>
          <w:szCs w:val="24"/>
        </w:rPr>
        <w:t xml:space="preserve">Aby zaliczyć pozytywnie test, należy odpowiedzieć poprawnie na </w:t>
      </w:r>
      <w:r w:rsidR="00A52023" w:rsidRPr="00A52023">
        <w:rPr>
          <w:rStyle w:val="Pogrubienie"/>
          <w:rFonts w:ascii="Arial" w:hAnsi="Arial" w:cs="Arial"/>
          <w:sz w:val="24"/>
          <w:szCs w:val="24"/>
        </w:rPr>
        <w:t>co najmniej 8 pytań</w:t>
      </w:r>
      <w:r w:rsidR="00A52023" w:rsidRPr="00A52023">
        <w:rPr>
          <w:rFonts w:ascii="Arial" w:hAnsi="Arial" w:cs="Arial"/>
          <w:sz w:val="24"/>
          <w:szCs w:val="24"/>
        </w:rPr>
        <w:t>.</w:t>
      </w:r>
    </w:p>
    <w:p w14:paraId="0C1D0787" w14:textId="77777777" w:rsidR="000E79FE" w:rsidRDefault="000E79FE" w:rsidP="000E79FE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</w:p>
    <w:p w14:paraId="50B67C4A" w14:textId="77777777" w:rsidR="000E79FE" w:rsidRPr="000E79FE" w:rsidRDefault="000E79FE" w:rsidP="000E79FE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0E79FE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Powodzenia!</w:t>
      </w:r>
    </w:p>
    <w:p w14:paraId="03CB1035" w14:textId="77777777" w:rsidR="000E79FE" w:rsidRPr="0030537C" w:rsidRDefault="000E79FE" w:rsidP="00E07EBE">
      <w:pPr>
        <w:rPr>
          <w:rFonts w:ascii="Arial" w:hAnsi="Arial" w:cs="Arial"/>
          <w:b/>
          <w:noProof/>
          <w:sz w:val="24"/>
          <w:szCs w:val="24"/>
        </w:rPr>
      </w:pPr>
    </w:p>
    <w:p w14:paraId="7FD8BF69" w14:textId="63909F04" w:rsidR="00D02EA3" w:rsidRPr="00D80DA1" w:rsidRDefault="001C6DD0" w:rsidP="00D80DA1">
      <w:pPr>
        <w:pStyle w:val="Akapitzlist"/>
        <w:numPr>
          <w:ilvl w:val="0"/>
          <w:numId w:val="13"/>
        </w:numPr>
        <w:spacing w:line="276" w:lineRule="auto"/>
        <w:rPr>
          <w:rFonts w:ascii="Arial" w:hAnsi="Arial" w:cs="Arial"/>
          <w:noProof/>
          <w:sz w:val="24"/>
          <w:szCs w:val="24"/>
        </w:rPr>
      </w:pP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Pozytywny wizerunek pracownika biurowego obejmuje:</w:t>
      </w:r>
    </w:p>
    <w:p w14:paraId="02B76402" w14:textId="71D10466" w:rsidR="00D02EA3" w:rsidRPr="00687E56" w:rsidRDefault="00871FED" w:rsidP="00D80DA1">
      <w:pPr>
        <w:pStyle w:val="Akapitzlist"/>
        <w:numPr>
          <w:ilvl w:val="0"/>
          <w:numId w:val="12"/>
        </w:numPr>
        <w:spacing w:before="100" w:beforeAutospacing="1" w:after="100" w:afterAutospacing="1" w:line="276" w:lineRule="auto"/>
        <w:rPr>
          <w:rStyle w:val="Pogrubienie"/>
          <w:rFonts w:ascii="Arial" w:eastAsia="Times New Roman" w:hAnsi="Arial" w:cs="Arial"/>
          <w:b w:val="0"/>
          <w:bCs w:val="0"/>
          <w:kern w:val="0"/>
          <w:sz w:val="24"/>
          <w:szCs w:val="24"/>
          <w:lang w:eastAsia="pl-PL"/>
        </w:rPr>
      </w:pPr>
      <w:bookmarkStart w:id="0" w:name="_Hlk216948314"/>
      <w:r>
        <w:rPr>
          <w:rStyle w:val="Pogrubienie"/>
          <w:rFonts w:ascii="Arial" w:hAnsi="Arial" w:cs="Arial"/>
          <w:b w:val="0"/>
          <w:bCs w:val="0"/>
        </w:rPr>
        <w:t xml:space="preserve">tylko </w:t>
      </w:r>
      <w:r w:rsidR="00687E56" w:rsidRPr="00687E56">
        <w:rPr>
          <w:rStyle w:val="Pogrubienie"/>
          <w:rFonts w:ascii="Arial" w:hAnsi="Arial" w:cs="Arial"/>
          <w:b w:val="0"/>
          <w:bCs w:val="0"/>
        </w:rPr>
        <w:t>sposób komunikacji</w:t>
      </w:r>
      <w:r w:rsidR="00687E56">
        <w:rPr>
          <w:rStyle w:val="Pogrubienie"/>
          <w:rFonts w:ascii="Arial" w:hAnsi="Arial" w:cs="Arial"/>
          <w:b w:val="0"/>
          <w:bCs w:val="0"/>
        </w:rPr>
        <w:t xml:space="preserve"> i </w:t>
      </w:r>
      <w:r w:rsidR="00687E56" w:rsidRPr="00687E56">
        <w:rPr>
          <w:rStyle w:val="Pogrubienie"/>
          <w:rFonts w:ascii="Arial" w:hAnsi="Arial" w:cs="Arial"/>
          <w:b w:val="0"/>
          <w:bCs w:val="0"/>
        </w:rPr>
        <w:t xml:space="preserve">kompetencje </w:t>
      </w:r>
      <w:r w:rsidR="00687E56">
        <w:rPr>
          <w:rStyle w:val="Pogrubienie"/>
          <w:rFonts w:ascii="Arial" w:hAnsi="Arial" w:cs="Arial"/>
          <w:b w:val="0"/>
          <w:bCs w:val="0"/>
        </w:rPr>
        <w:t>zawodowe</w:t>
      </w:r>
    </w:p>
    <w:bookmarkEnd w:id="0"/>
    <w:p w14:paraId="7CE5F057" w14:textId="786678C7" w:rsidR="00687E56" w:rsidRPr="00687E56" w:rsidRDefault="00871FED" w:rsidP="00D80DA1">
      <w:pPr>
        <w:pStyle w:val="Akapitzlist"/>
        <w:numPr>
          <w:ilvl w:val="0"/>
          <w:numId w:val="12"/>
        </w:numPr>
        <w:spacing w:before="100" w:beforeAutospacing="1" w:after="100" w:afterAutospacing="1" w:line="276" w:lineRule="auto"/>
        <w:rPr>
          <w:rStyle w:val="Pogrubienie"/>
          <w:rFonts w:ascii="Arial" w:eastAsia="Times New Roman" w:hAnsi="Arial" w:cs="Arial"/>
          <w:b w:val="0"/>
          <w:bCs w:val="0"/>
          <w:kern w:val="0"/>
          <w:sz w:val="24"/>
          <w:szCs w:val="24"/>
          <w:lang w:eastAsia="pl-PL"/>
        </w:rPr>
      </w:pPr>
      <w:r>
        <w:rPr>
          <w:rStyle w:val="Pogrubienie"/>
          <w:rFonts w:ascii="Arial" w:hAnsi="Arial" w:cs="Arial"/>
          <w:b w:val="0"/>
          <w:bCs w:val="0"/>
        </w:rPr>
        <w:t xml:space="preserve">tylko </w:t>
      </w:r>
      <w:r w:rsidR="00687E56" w:rsidRPr="00687E56">
        <w:rPr>
          <w:rStyle w:val="Pogrubienie"/>
          <w:rFonts w:ascii="Arial" w:hAnsi="Arial" w:cs="Arial"/>
          <w:b w:val="0"/>
          <w:bCs w:val="0"/>
        </w:rPr>
        <w:t>postaw</w:t>
      </w:r>
      <w:r>
        <w:rPr>
          <w:rStyle w:val="Pogrubienie"/>
          <w:rFonts w:ascii="Arial" w:hAnsi="Arial" w:cs="Arial"/>
          <w:b w:val="0"/>
          <w:bCs w:val="0"/>
        </w:rPr>
        <w:t>ę</w:t>
      </w:r>
      <w:r w:rsidR="00687E56" w:rsidRPr="00687E56">
        <w:rPr>
          <w:rStyle w:val="Pogrubienie"/>
          <w:rFonts w:ascii="Arial" w:hAnsi="Arial" w:cs="Arial"/>
          <w:b w:val="0"/>
          <w:bCs w:val="0"/>
        </w:rPr>
        <w:t xml:space="preserve"> zawodow</w:t>
      </w:r>
      <w:r>
        <w:rPr>
          <w:rStyle w:val="Pogrubienie"/>
          <w:rFonts w:ascii="Arial" w:hAnsi="Arial" w:cs="Arial"/>
          <w:b w:val="0"/>
          <w:bCs w:val="0"/>
        </w:rPr>
        <w:t>ą</w:t>
      </w:r>
      <w:r w:rsidR="00687E56" w:rsidRPr="00687E56">
        <w:rPr>
          <w:rStyle w:val="Pogrubienie"/>
          <w:rFonts w:ascii="Arial" w:hAnsi="Arial" w:cs="Arial"/>
          <w:b w:val="0"/>
          <w:bCs w:val="0"/>
        </w:rPr>
        <w:t xml:space="preserve"> i </w:t>
      </w:r>
      <w:r>
        <w:rPr>
          <w:rStyle w:val="Pogrubienie"/>
          <w:rFonts w:ascii="Arial" w:hAnsi="Arial" w:cs="Arial"/>
          <w:b w:val="0"/>
          <w:bCs w:val="0"/>
        </w:rPr>
        <w:t>sposób komunikacji</w:t>
      </w:r>
    </w:p>
    <w:p w14:paraId="3EAC04AF" w14:textId="70C647DA" w:rsidR="00D02EA3" w:rsidRPr="00871FED" w:rsidRDefault="00687E56" w:rsidP="00871FED">
      <w:pPr>
        <w:pStyle w:val="Akapitzlist"/>
        <w:numPr>
          <w:ilvl w:val="0"/>
          <w:numId w:val="12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</w:pPr>
      <w:bookmarkStart w:id="1" w:name="_Hlk216948770"/>
      <w:r w:rsidRPr="00871FED">
        <w:rPr>
          <w:rStyle w:val="Pogrubienie"/>
          <w:rFonts w:ascii="Arial" w:hAnsi="Arial" w:cs="Arial"/>
          <w:b w:val="0"/>
          <w:bCs w:val="0"/>
          <w:highlight w:val="yellow"/>
        </w:rPr>
        <w:t>wygląd zewnętrzny, kultura osobista, sposób komunikacji, kompetencje i rzetelność, ogólny sposób bycia, postawa zawodowa i etyka pracy</w:t>
      </w:r>
    </w:p>
    <w:bookmarkEnd w:id="1"/>
    <w:p w14:paraId="6C2BD8C9" w14:textId="77777777" w:rsidR="0030537C" w:rsidRPr="00D80DA1" w:rsidRDefault="0030537C" w:rsidP="00D80DA1">
      <w:pPr>
        <w:pStyle w:val="Akapitzlist"/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288F8330" w14:textId="77777777" w:rsidR="0030537C" w:rsidRPr="00D80DA1" w:rsidRDefault="0030537C" w:rsidP="00D80DA1">
      <w:pPr>
        <w:pStyle w:val="Akapitzlist"/>
        <w:numPr>
          <w:ilvl w:val="0"/>
          <w:numId w:val="13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D80DA1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Co sprzyja efektywnej organizacji stanowiska pracy?</w:t>
      </w:r>
    </w:p>
    <w:p w14:paraId="7981E2D7" w14:textId="296A1590" w:rsidR="0030537C" w:rsidRPr="00D80DA1" w:rsidRDefault="0030537C" w:rsidP="00D80DA1">
      <w:pPr>
        <w:pStyle w:val="Akapitzlist"/>
        <w:numPr>
          <w:ilvl w:val="0"/>
          <w:numId w:val="27"/>
        </w:numPr>
        <w:spacing w:before="100" w:beforeAutospacing="1" w:after="100" w:afterAutospacing="1" w:line="276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bookmarkStart w:id="2" w:name="_Hlk216948801"/>
      <w:r w:rsidRPr="00D80DA1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>porządek i ergonomiczne ustawienie mebli</w:t>
      </w:r>
    </w:p>
    <w:bookmarkEnd w:id="2"/>
    <w:p w14:paraId="72A132BB" w14:textId="0FBD6A7F" w:rsidR="0030537C" w:rsidRPr="00D80DA1" w:rsidRDefault="0030537C" w:rsidP="00D80DA1">
      <w:pPr>
        <w:pStyle w:val="Akapitzlist"/>
        <w:numPr>
          <w:ilvl w:val="0"/>
          <w:numId w:val="27"/>
        </w:numPr>
        <w:spacing w:before="100" w:beforeAutospacing="1" w:after="100" w:afterAutospacing="1" w:line="276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D80DA1">
        <w:rPr>
          <w:rFonts w:ascii="Arial" w:eastAsia="Times New Roman" w:hAnsi="Arial" w:cs="Arial"/>
          <w:kern w:val="0"/>
          <w:sz w:val="24"/>
          <w:szCs w:val="24"/>
          <w:lang w:eastAsia="pl-PL"/>
        </w:rPr>
        <w:t>zgromadzenie wszystkich dokumentów na biurku w jednym stosie</w:t>
      </w:r>
    </w:p>
    <w:p w14:paraId="6797FE67" w14:textId="02FA655C" w:rsidR="0030537C" w:rsidRPr="00D80DA1" w:rsidRDefault="0030537C" w:rsidP="00D80DA1">
      <w:pPr>
        <w:pStyle w:val="Akapitzlist"/>
        <w:numPr>
          <w:ilvl w:val="0"/>
          <w:numId w:val="27"/>
        </w:numPr>
        <w:spacing w:before="100" w:beforeAutospacing="1" w:after="100" w:afterAutospacing="1" w:line="276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D80DA1">
        <w:rPr>
          <w:rFonts w:ascii="Arial" w:eastAsia="Times New Roman" w:hAnsi="Arial" w:cs="Arial"/>
          <w:kern w:val="0"/>
          <w:sz w:val="24"/>
          <w:szCs w:val="24"/>
          <w:lang w:eastAsia="pl-PL"/>
        </w:rPr>
        <w:t>praca w ciemnym pomieszczeniu</w:t>
      </w:r>
    </w:p>
    <w:p w14:paraId="2D6B4392" w14:textId="77777777" w:rsidR="0030537C" w:rsidRPr="00D80DA1" w:rsidRDefault="0030537C" w:rsidP="00D80DA1">
      <w:pPr>
        <w:pStyle w:val="Akapitzlist"/>
        <w:spacing w:before="100" w:beforeAutospacing="1" w:after="100" w:afterAutospacing="1" w:line="276" w:lineRule="auto"/>
        <w:ind w:left="1440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2C8D7710" w14:textId="77777777" w:rsidR="0030537C" w:rsidRPr="00D80DA1" w:rsidRDefault="0030537C" w:rsidP="00D80DA1">
      <w:pPr>
        <w:pStyle w:val="Akapitzlist"/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073C3D8E" w14:textId="77777777" w:rsidR="0030537C" w:rsidRPr="00D80DA1" w:rsidRDefault="0030537C" w:rsidP="00D80DA1">
      <w:pPr>
        <w:pStyle w:val="Akapitzlist"/>
        <w:numPr>
          <w:ilvl w:val="0"/>
          <w:numId w:val="13"/>
        </w:numPr>
        <w:spacing w:before="100" w:beforeAutospacing="1" w:after="100" w:afterAutospacing="1" w:line="276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  <w:r w:rsidRPr="00D80DA1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Jakie dokumenty należą do dokumentacji biurowej?</w:t>
      </w:r>
    </w:p>
    <w:p w14:paraId="1382B5A6" w14:textId="7B37EAB5" w:rsidR="0030537C" w:rsidRPr="00D80DA1" w:rsidRDefault="007A349B" w:rsidP="00D80DA1">
      <w:pPr>
        <w:pStyle w:val="Akapitzlist"/>
        <w:numPr>
          <w:ilvl w:val="0"/>
          <w:numId w:val="30"/>
        </w:numPr>
        <w:spacing w:before="100" w:beforeAutospacing="1" w:after="100" w:afterAutospacing="1" w:line="276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i</w:t>
      </w:r>
      <w:r w:rsidR="0030537C" w:rsidRPr="00D80DA1">
        <w:rPr>
          <w:rFonts w:ascii="Arial" w:eastAsia="Times New Roman" w:hAnsi="Arial" w:cs="Arial"/>
          <w:kern w:val="0"/>
          <w:sz w:val="24"/>
          <w:szCs w:val="24"/>
          <w:lang w:eastAsia="pl-PL"/>
        </w:rPr>
        <w:t>nstrukcje obsługi urządzeń biurowych</w:t>
      </w:r>
    </w:p>
    <w:p w14:paraId="1762D2BB" w14:textId="0B85D47B" w:rsidR="0030537C" w:rsidRPr="00D80DA1" w:rsidRDefault="007A349B" w:rsidP="00D80DA1">
      <w:pPr>
        <w:pStyle w:val="Akapitzlist"/>
        <w:numPr>
          <w:ilvl w:val="0"/>
          <w:numId w:val="30"/>
        </w:numPr>
        <w:spacing w:before="100" w:beforeAutospacing="1" w:after="100" w:afterAutospacing="1" w:line="276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</w:pPr>
      <w:bookmarkStart w:id="3" w:name="_Hlk216948815"/>
      <w:r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>d</w:t>
      </w:r>
      <w:r w:rsidR="0030537C" w:rsidRPr="00D80DA1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>okumenty firmowe, papierowe i elektroniczne</w:t>
      </w:r>
    </w:p>
    <w:bookmarkEnd w:id="3"/>
    <w:p w14:paraId="1DA78155" w14:textId="184DF85B" w:rsidR="0030537C" w:rsidRPr="00D80DA1" w:rsidRDefault="007A349B" w:rsidP="00D80DA1">
      <w:pPr>
        <w:pStyle w:val="Akapitzlist"/>
        <w:numPr>
          <w:ilvl w:val="0"/>
          <w:numId w:val="30"/>
        </w:numPr>
        <w:spacing w:before="100" w:beforeAutospacing="1" w:after="100" w:afterAutospacing="1" w:line="276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n</w:t>
      </w:r>
      <w:r w:rsidR="0030537C" w:rsidRPr="00D80DA1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otatki osobiste pracownika </w:t>
      </w:r>
      <w:r w:rsidR="0030537C" w:rsidRPr="00D80DA1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</w:r>
    </w:p>
    <w:p w14:paraId="36719492" w14:textId="77777777" w:rsidR="00D80DA1" w:rsidRPr="00D80DA1" w:rsidRDefault="00D80DA1" w:rsidP="00D80DA1">
      <w:pPr>
        <w:pStyle w:val="Akapitzlist"/>
        <w:numPr>
          <w:ilvl w:val="0"/>
          <w:numId w:val="13"/>
        </w:numPr>
        <w:spacing w:before="100" w:beforeAutospacing="1" w:after="100" w:afterAutospacing="1" w:line="276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  <w:r w:rsidRPr="00D80DA1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Jaka forma komunikacji jest najczęściej stosowana w pracy biurowej?</w:t>
      </w:r>
    </w:p>
    <w:p w14:paraId="4B583034" w14:textId="042E237B" w:rsidR="00D80DA1" w:rsidRPr="00D80DA1" w:rsidRDefault="007A349B" w:rsidP="00D80DA1">
      <w:pPr>
        <w:pStyle w:val="Akapitzlist"/>
        <w:numPr>
          <w:ilvl w:val="0"/>
          <w:numId w:val="31"/>
        </w:numPr>
        <w:spacing w:before="100" w:beforeAutospacing="1" w:after="100" w:afterAutospacing="1" w:line="276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>k</w:t>
      </w:r>
      <w:r w:rsidR="00D80DA1" w:rsidRPr="00D80DA1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>omunikacja ustna i pisemna</w:t>
      </w:r>
    </w:p>
    <w:p w14:paraId="67D91981" w14:textId="0AA9BE1F" w:rsidR="00D80DA1" w:rsidRPr="00D80DA1" w:rsidRDefault="007A349B" w:rsidP="00D80DA1">
      <w:pPr>
        <w:pStyle w:val="Akapitzlist"/>
        <w:numPr>
          <w:ilvl w:val="0"/>
          <w:numId w:val="31"/>
        </w:numPr>
        <w:spacing w:before="100" w:beforeAutospacing="1" w:after="100" w:afterAutospacing="1" w:line="276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k</w:t>
      </w:r>
      <w:r w:rsidR="00D80DA1" w:rsidRPr="00D80DA1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omunikacja wyłącznie ustna </w:t>
      </w:r>
    </w:p>
    <w:p w14:paraId="486A3486" w14:textId="7509D63A" w:rsidR="00D80DA1" w:rsidRPr="00D80DA1" w:rsidRDefault="007A349B" w:rsidP="00D80DA1">
      <w:pPr>
        <w:pStyle w:val="Akapitzlist"/>
        <w:numPr>
          <w:ilvl w:val="0"/>
          <w:numId w:val="31"/>
        </w:numPr>
        <w:spacing w:before="100" w:beforeAutospacing="1" w:after="100" w:afterAutospacing="1" w:line="276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k</w:t>
      </w:r>
      <w:r w:rsidR="00D80DA1" w:rsidRPr="00D80DA1">
        <w:rPr>
          <w:rFonts w:ascii="Arial" w:eastAsia="Times New Roman" w:hAnsi="Arial" w:cs="Arial"/>
          <w:kern w:val="0"/>
          <w:sz w:val="24"/>
          <w:szCs w:val="24"/>
          <w:lang w:eastAsia="pl-PL"/>
        </w:rPr>
        <w:t>omunikacja pisemna</w:t>
      </w:r>
    </w:p>
    <w:p w14:paraId="6E2D5E4A" w14:textId="77777777" w:rsidR="00D80DA1" w:rsidRPr="00D80DA1" w:rsidRDefault="00D80DA1" w:rsidP="00D80DA1">
      <w:pPr>
        <w:pStyle w:val="Akapitzlist"/>
        <w:spacing w:before="100" w:beforeAutospacing="1" w:after="100" w:afterAutospacing="1" w:line="276" w:lineRule="auto"/>
        <w:ind w:left="1080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4D2BAA50" w14:textId="77777777" w:rsidR="00D80DA1" w:rsidRPr="00D80DA1" w:rsidRDefault="00D80DA1" w:rsidP="00D80DA1">
      <w:pPr>
        <w:pStyle w:val="Akapitzlist"/>
        <w:numPr>
          <w:ilvl w:val="0"/>
          <w:numId w:val="13"/>
        </w:numPr>
        <w:spacing w:before="100" w:beforeAutospacing="1" w:after="100" w:afterAutospacing="1" w:line="276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  <w:r w:rsidRPr="00D80DA1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Które z poniższych jest cechą skutecznej komunikacji w biurze?</w:t>
      </w:r>
    </w:p>
    <w:p w14:paraId="78E11281" w14:textId="335AAE19" w:rsidR="00D80DA1" w:rsidRDefault="00687E56" w:rsidP="00D80DA1">
      <w:pPr>
        <w:pStyle w:val="Akapitzlist"/>
        <w:numPr>
          <w:ilvl w:val="0"/>
          <w:numId w:val="32"/>
        </w:numPr>
        <w:spacing w:before="100" w:beforeAutospacing="1" w:after="100" w:afterAutospacing="1" w:line="276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grzecznościowa forma przekazu komunikatu</w:t>
      </w:r>
    </w:p>
    <w:p w14:paraId="215E4DAD" w14:textId="6676DBF4" w:rsidR="00D80DA1" w:rsidRDefault="00D80DA1" w:rsidP="00D80DA1">
      <w:pPr>
        <w:pStyle w:val="Akapitzlist"/>
        <w:numPr>
          <w:ilvl w:val="0"/>
          <w:numId w:val="32"/>
        </w:numPr>
        <w:spacing w:before="100" w:beforeAutospacing="1" w:after="100" w:afterAutospacing="1" w:line="276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D80DA1">
        <w:rPr>
          <w:rFonts w:ascii="Arial" w:eastAsia="Times New Roman" w:hAnsi="Arial" w:cs="Arial"/>
          <w:kern w:val="0"/>
          <w:sz w:val="24"/>
          <w:szCs w:val="24"/>
          <w:lang w:eastAsia="pl-PL"/>
        </w:rPr>
        <w:t>przekazywanie informacji w formie pisemnej</w:t>
      </w:r>
    </w:p>
    <w:p w14:paraId="69796377" w14:textId="1BFB06B7" w:rsidR="00871FED" w:rsidRPr="00871FED" w:rsidRDefault="00D80DA1" w:rsidP="00871FED">
      <w:pPr>
        <w:pStyle w:val="Akapitzlist"/>
        <w:numPr>
          <w:ilvl w:val="0"/>
          <w:numId w:val="32"/>
        </w:numPr>
        <w:spacing w:before="100" w:beforeAutospacing="1" w:after="100" w:afterAutospacing="1" w:line="276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D80DA1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>jasność i precyzja przekaz</w:t>
      </w:r>
      <w:r w:rsidRPr="00687E56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>u</w:t>
      </w:r>
      <w:r w:rsidR="00687E56" w:rsidRPr="00687E56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 xml:space="preserve"> komunikatu</w:t>
      </w:r>
    </w:p>
    <w:p w14:paraId="4A135D01" w14:textId="77777777" w:rsidR="00871FED" w:rsidRPr="00871FED" w:rsidRDefault="00871FED" w:rsidP="00871FED">
      <w:pPr>
        <w:pStyle w:val="Akapitzlist"/>
        <w:spacing w:before="100" w:beforeAutospacing="1" w:after="100" w:afterAutospacing="1" w:line="276" w:lineRule="auto"/>
        <w:ind w:left="851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6D151178" w14:textId="293A9B26" w:rsidR="00D80DA1" w:rsidRPr="00871FED" w:rsidRDefault="00D80DA1" w:rsidP="007A349B">
      <w:pPr>
        <w:pStyle w:val="Akapitzlist"/>
        <w:numPr>
          <w:ilvl w:val="0"/>
          <w:numId w:val="13"/>
        </w:numPr>
        <w:spacing w:before="100" w:beforeAutospacing="1" w:after="100" w:afterAutospacing="1" w:line="276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  <w:r w:rsidRPr="0030537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Co oznacza ergonomia stanowiska pracy?</w:t>
      </w:r>
    </w:p>
    <w:p w14:paraId="4EDD8762" w14:textId="404B64EE" w:rsidR="00D80DA1" w:rsidRPr="00871FED" w:rsidRDefault="00D80DA1" w:rsidP="007A349B">
      <w:pPr>
        <w:pStyle w:val="Akapitzlist"/>
        <w:numPr>
          <w:ilvl w:val="0"/>
          <w:numId w:val="33"/>
        </w:numPr>
        <w:spacing w:before="100" w:beforeAutospacing="1" w:after="100" w:afterAutospacing="1" w:line="276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871FED">
        <w:rPr>
          <w:rFonts w:ascii="Arial" w:eastAsia="Times New Roman" w:hAnsi="Arial" w:cs="Arial"/>
          <w:kern w:val="0"/>
          <w:sz w:val="24"/>
          <w:szCs w:val="24"/>
          <w:lang w:eastAsia="pl-PL"/>
        </w:rPr>
        <w:t>m</w:t>
      </w:r>
      <w:r w:rsidRPr="0030537C">
        <w:rPr>
          <w:rFonts w:ascii="Arial" w:eastAsia="Times New Roman" w:hAnsi="Arial" w:cs="Arial"/>
          <w:kern w:val="0"/>
          <w:sz w:val="24"/>
          <w:szCs w:val="24"/>
          <w:lang w:eastAsia="pl-PL"/>
        </w:rPr>
        <w:t>aksymalne zwiększenie liczby dokumentów na biurku</w:t>
      </w:r>
    </w:p>
    <w:p w14:paraId="1FEC5369" w14:textId="6F1C563A" w:rsidR="00D80DA1" w:rsidRPr="00871FED" w:rsidRDefault="00D80DA1" w:rsidP="007A349B">
      <w:pPr>
        <w:pStyle w:val="Akapitzlist"/>
        <w:numPr>
          <w:ilvl w:val="0"/>
          <w:numId w:val="33"/>
        </w:numPr>
        <w:spacing w:before="100" w:beforeAutospacing="1" w:after="100" w:afterAutospacing="1" w:line="276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</w:pPr>
      <w:bookmarkStart w:id="4" w:name="_Hlk216948870"/>
      <w:r w:rsidRPr="00871FED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>d</w:t>
      </w:r>
      <w:r w:rsidRPr="0030537C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>ostosowanie miejsca pracy do potrzeb pracownika</w:t>
      </w:r>
    </w:p>
    <w:bookmarkEnd w:id="4"/>
    <w:p w14:paraId="35710452" w14:textId="77777777" w:rsidR="00871FED" w:rsidRDefault="00D80DA1" w:rsidP="00871FED">
      <w:pPr>
        <w:pStyle w:val="Akapitzlist"/>
        <w:numPr>
          <w:ilvl w:val="0"/>
          <w:numId w:val="33"/>
        </w:numPr>
        <w:spacing w:before="100" w:beforeAutospacing="1" w:after="100" w:afterAutospacing="1" w:line="276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7A349B">
        <w:rPr>
          <w:rFonts w:ascii="Arial" w:eastAsia="Times New Roman" w:hAnsi="Arial" w:cs="Arial"/>
          <w:kern w:val="0"/>
          <w:sz w:val="24"/>
          <w:szCs w:val="24"/>
          <w:lang w:eastAsia="pl-PL"/>
        </w:rPr>
        <w:t>p</w:t>
      </w:r>
      <w:r w:rsidRPr="0030537C">
        <w:rPr>
          <w:rFonts w:ascii="Arial" w:eastAsia="Times New Roman" w:hAnsi="Arial" w:cs="Arial"/>
          <w:kern w:val="0"/>
          <w:sz w:val="24"/>
          <w:szCs w:val="24"/>
          <w:lang w:eastAsia="pl-PL"/>
        </w:rPr>
        <w:t>raca bez przerw przez cały dzień</w:t>
      </w:r>
    </w:p>
    <w:p w14:paraId="4D4E46B7" w14:textId="083D5EF8" w:rsidR="00D80DA1" w:rsidRPr="00871FED" w:rsidRDefault="00D80DA1" w:rsidP="00871FED">
      <w:p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871FE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br/>
      </w:r>
    </w:p>
    <w:p w14:paraId="6C987543" w14:textId="77777777" w:rsidR="00D80DA1" w:rsidRPr="007A349B" w:rsidRDefault="00D80DA1" w:rsidP="007A349B">
      <w:pPr>
        <w:pStyle w:val="Akapitzlist"/>
        <w:numPr>
          <w:ilvl w:val="0"/>
          <w:numId w:val="13"/>
        </w:numPr>
        <w:spacing w:before="100" w:beforeAutospacing="1" w:after="100" w:afterAutospacing="1" w:line="276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  <w:r w:rsidRPr="007A349B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lastRenderedPageBreak/>
        <w:t>Która zasada obowiązuje przy korespondencji biurowej?</w:t>
      </w:r>
    </w:p>
    <w:p w14:paraId="2FE4CC3A" w14:textId="4B6C106B" w:rsidR="00802F0E" w:rsidRPr="007A349B" w:rsidRDefault="007A349B" w:rsidP="007A349B">
      <w:pPr>
        <w:pStyle w:val="Akapitzlist"/>
        <w:numPr>
          <w:ilvl w:val="0"/>
          <w:numId w:val="35"/>
        </w:numPr>
        <w:spacing w:before="100" w:beforeAutospacing="1" w:after="100" w:afterAutospacing="1" w:line="276" w:lineRule="auto"/>
        <w:ind w:left="993" w:hanging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7A349B">
        <w:rPr>
          <w:rFonts w:ascii="Arial" w:eastAsia="Times New Roman" w:hAnsi="Arial" w:cs="Arial"/>
          <w:kern w:val="0"/>
          <w:sz w:val="24"/>
          <w:szCs w:val="24"/>
          <w:lang w:eastAsia="pl-PL"/>
        </w:rPr>
        <w:t>i</w:t>
      </w:r>
      <w:r w:rsidR="00802F0E" w:rsidRPr="007A349B">
        <w:rPr>
          <w:rFonts w:ascii="Arial" w:eastAsia="Times New Roman" w:hAnsi="Arial" w:cs="Arial"/>
          <w:kern w:val="0"/>
          <w:sz w:val="24"/>
          <w:szCs w:val="24"/>
          <w:lang w:eastAsia="pl-PL"/>
        </w:rPr>
        <w:t>gnorowanie zwrotów grzecznościowych</w:t>
      </w:r>
    </w:p>
    <w:p w14:paraId="5F464F52" w14:textId="2D8A4569" w:rsidR="00802F0E" w:rsidRPr="007A349B" w:rsidRDefault="007A349B" w:rsidP="007A349B">
      <w:pPr>
        <w:pStyle w:val="Akapitzlist"/>
        <w:numPr>
          <w:ilvl w:val="0"/>
          <w:numId w:val="35"/>
        </w:numPr>
        <w:spacing w:before="100" w:beforeAutospacing="1" w:after="100" w:afterAutospacing="1" w:line="276" w:lineRule="auto"/>
        <w:ind w:left="993" w:hanging="426"/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</w:pPr>
      <w:r w:rsidRPr="007A349B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>z</w:t>
      </w:r>
      <w:r w:rsidR="00D80DA1" w:rsidRPr="007A349B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>achowanie poprawności językowej i czytelnej formy</w:t>
      </w:r>
    </w:p>
    <w:p w14:paraId="284E2986" w14:textId="0C361362" w:rsidR="00802F0E" w:rsidRDefault="007A349B" w:rsidP="007A349B">
      <w:pPr>
        <w:pStyle w:val="Akapitzlist"/>
        <w:numPr>
          <w:ilvl w:val="0"/>
          <w:numId w:val="35"/>
        </w:numPr>
        <w:spacing w:before="100" w:beforeAutospacing="1" w:after="100" w:afterAutospacing="1" w:line="276" w:lineRule="auto"/>
        <w:ind w:left="993" w:hanging="426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7A349B">
        <w:rPr>
          <w:rFonts w:ascii="Arial" w:eastAsia="Times New Roman" w:hAnsi="Arial" w:cs="Arial"/>
          <w:kern w:val="0"/>
          <w:sz w:val="24"/>
          <w:szCs w:val="24"/>
          <w:lang w:eastAsia="pl-PL"/>
        </w:rPr>
        <w:t>s</w:t>
      </w:r>
      <w:r w:rsidR="00D80DA1" w:rsidRPr="007A349B">
        <w:rPr>
          <w:rFonts w:ascii="Arial" w:eastAsia="Times New Roman" w:hAnsi="Arial" w:cs="Arial"/>
          <w:kern w:val="0"/>
          <w:sz w:val="24"/>
          <w:szCs w:val="24"/>
          <w:lang w:eastAsia="pl-PL"/>
        </w:rPr>
        <w:t>tosowanie skrótów</w:t>
      </w:r>
      <w:r w:rsidR="00D80DA1" w:rsidRPr="00802F0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 </w:t>
      </w:r>
      <w:r w:rsidR="00D80DA1" w:rsidRPr="00802F0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br/>
      </w:r>
    </w:p>
    <w:p w14:paraId="309A48B9" w14:textId="77777777" w:rsidR="007A349B" w:rsidRPr="001C6DD0" w:rsidRDefault="00802F0E" w:rsidP="001C6DD0">
      <w:pPr>
        <w:pStyle w:val="Akapitzlist"/>
        <w:numPr>
          <w:ilvl w:val="0"/>
          <w:numId w:val="13"/>
        </w:numPr>
        <w:spacing w:before="100" w:beforeAutospacing="1" w:after="100" w:afterAutospacing="1" w:line="276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  <w:r w:rsidRPr="001C6DD0">
        <w:rPr>
          <w:rFonts w:ascii="Arial" w:hAnsi="Arial" w:cs="Arial"/>
          <w:b/>
          <w:bCs/>
          <w:sz w:val="24"/>
          <w:szCs w:val="24"/>
        </w:rPr>
        <w:t>Co oznacza zasada „</w:t>
      </w:r>
      <w:proofErr w:type="spellStart"/>
      <w:r w:rsidRPr="001C6DD0">
        <w:rPr>
          <w:rFonts w:ascii="Arial" w:hAnsi="Arial" w:cs="Arial"/>
          <w:b/>
          <w:bCs/>
          <w:sz w:val="24"/>
          <w:szCs w:val="24"/>
        </w:rPr>
        <w:t>priorytetyzacji</w:t>
      </w:r>
      <w:proofErr w:type="spellEnd"/>
      <w:r w:rsidRPr="001C6DD0">
        <w:rPr>
          <w:rFonts w:ascii="Arial" w:hAnsi="Arial" w:cs="Arial"/>
          <w:b/>
          <w:bCs/>
          <w:sz w:val="24"/>
          <w:szCs w:val="24"/>
        </w:rPr>
        <w:t xml:space="preserve"> zadań”?</w:t>
      </w:r>
    </w:p>
    <w:p w14:paraId="308805A8" w14:textId="16AD2D6F" w:rsidR="007A349B" w:rsidRPr="001C6DD0" w:rsidRDefault="007A349B" w:rsidP="001C6DD0">
      <w:pPr>
        <w:pStyle w:val="Akapitzlist"/>
        <w:numPr>
          <w:ilvl w:val="0"/>
          <w:numId w:val="36"/>
        </w:numPr>
        <w:spacing w:before="100" w:beforeAutospacing="1" w:after="100" w:afterAutospacing="1" w:line="276" w:lineRule="auto"/>
        <w:ind w:left="993" w:hanging="426"/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</w:pPr>
      <w:r w:rsidRPr="001C6DD0">
        <w:rPr>
          <w:rFonts w:ascii="Arial" w:hAnsi="Arial" w:cs="Arial"/>
          <w:sz w:val="24"/>
          <w:szCs w:val="24"/>
          <w:highlight w:val="yellow"/>
        </w:rPr>
        <w:t>w</w:t>
      </w:r>
      <w:r w:rsidR="00802F0E" w:rsidRPr="001C6DD0">
        <w:rPr>
          <w:rFonts w:ascii="Arial" w:hAnsi="Arial" w:cs="Arial"/>
          <w:sz w:val="24"/>
          <w:szCs w:val="24"/>
          <w:highlight w:val="yellow"/>
        </w:rPr>
        <w:t>ykonywanie najważniejszych zadań w pierwszej kolejności</w:t>
      </w:r>
    </w:p>
    <w:p w14:paraId="6F96C0CA" w14:textId="09E508AF" w:rsidR="007A349B" w:rsidRPr="001C6DD0" w:rsidRDefault="007A349B" w:rsidP="001C6DD0">
      <w:pPr>
        <w:pStyle w:val="Akapitzlist"/>
        <w:numPr>
          <w:ilvl w:val="0"/>
          <w:numId w:val="36"/>
        </w:numPr>
        <w:spacing w:before="100" w:beforeAutospacing="1" w:after="100" w:afterAutospacing="1" w:line="276" w:lineRule="auto"/>
        <w:ind w:left="993" w:hanging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1C6DD0">
        <w:rPr>
          <w:rFonts w:ascii="Arial" w:hAnsi="Arial" w:cs="Arial"/>
          <w:sz w:val="24"/>
          <w:szCs w:val="24"/>
        </w:rPr>
        <w:t>o</w:t>
      </w:r>
      <w:r w:rsidR="00802F0E" w:rsidRPr="001C6DD0">
        <w:rPr>
          <w:rFonts w:ascii="Arial" w:hAnsi="Arial" w:cs="Arial"/>
          <w:sz w:val="24"/>
          <w:szCs w:val="24"/>
        </w:rPr>
        <w:t>dkładanie ważnych zadań na później</w:t>
      </w:r>
    </w:p>
    <w:p w14:paraId="0968A28F" w14:textId="77777777" w:rsidR="001C6DD0" w:rsidRPr="001C6DD0" w:rsidRDefault="007A349B" w:rsidP="001C6DD0">
      <w:pPr>
        <w:pStyle w:val="Akapitzlist"/>
        <w:numPr>
          <w:ilvl w:val="0"/>
          <w:numId w:val="36"/>
        </w:numPr>
        <w:spacing w:before="100" w:beforeAutospacing="1" w:after="100" w:afterAutospacing="1" w:line="276" w:lineRule="auto"/>
        <w:ind w:left="993" w:hanging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1C6DD0">
        <w:rPr>
          <w:rFonts w:ascii="Arial" w:hAnsi="Arial" w:cs="Arial"/>
          <w:sz w:val="24"/>
          <w:szCs w:val="24"/>
        </w:rPr>
        <w:t>w</w:t>
      </w:r>
      <w:r w:rsidR="00802F0E" w:rsidRPr="001C6DD0">
        <w:rPr>
          <w:rFonts w:ascii="Arial" w:hAnsi="Arial" w:cs="Arial"/>
          <w:sz w:val="24"/>
          <w:szCs w:val="24"/>
        </w:rPr>
        <w:t>ykonywanie najłatwiejszych zadań w pierwszej kolejności</w:t>
      </w:r>
    </w:p>
    <w:p w14:paraId="05C631EA" w14:textId="77777777" w:rsidR="001C6DD0" w:rsidRPr="00687E56" w:rsidRDefault="001C6DD0" w:rsidP="001C6DD0">
      <w:pPr>
        <w:pStyle w:val="Akapitzlist"/>
        <w:spacing w:before="100" w:beforeAutospacing="1" w:after="100" w:afterAutospacing="1" w:line="276" w:lineRule="auto"/>
        <w:ind w:left="993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652EA8A0" w14:textId="04E1CD11" w:rsidR="001C6DD0" w:rsidRPr="00687E56" w:rsidRDefault="001C6DD0" w:rsidP="001C6DD0">
      <w:pPr>
        <w:pStyle w:val="Akapitzlist"/>
        <w:numPr>
          <w:ilvl w:val="0"/>
          <w:numId w:val="13"/>
        </w:numPr>
        <w:spacing w:before="100" w:beforeAutospacing="1" w:after="100" w:afterAutospacing="1" w:line="276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  <w:r w:rsidRPr="00687E56">
        <w:rPr>
          <w:rFonts w:ascii="Arial" w:hAnsi="Arial" w:cs="Arial"/>
          <w:b/>
          <w:bCs/>
          <w:sz w:val="24"/>
          <w:szCs w:val="24"/>
        </w:rPr>
        <w:t>Zarządzanie dokumentacją biurową obejmuje takie obszary jak:</w:t>
      </w:r>
    </w:p>
    <w:p w14:paraId="1BBD0CFE" w14:textId="1E8475B7" w:rsidR="001C6DD0" w:rsidRPr="00687E56" w:rsidRDefault="001C6DD0" w:rsidP="001C6DD0">
      <w:pPr>
        <w:pStyle w:val="Akapitzlist"/>
        <w:numPr>
          <w:ilvl w:val="0"/>
          <w:numId w:val="38"/>
        </w:numPr>
        <w:spacing w:before="100" w:beforeAutospacing="1" w:after="100" w:afterAutospacing="1" w:line="276" w:lineRule="auto"/>
        <w:rPr>
          <w:rStyle w:val="Pogrubienie"/>
          <w:rFonts w:ascii="Arial" w:eastAsia="Times New Roman" w:hAnsi="Arial" w:cs="Arial"/>
          <w:b w:val="0"/>
          <w:bCs w:val="0"/>
          <w:kern w:val="0"/>
          <w:sz w:val="24"/>
          <w:szCs w:val="24"/>
          <w:lang w:eastAsia="pl-PL"/>
        </w:rPr>
      </w:pPr>
      <w:r w:rsidRPr="00687E56">
        <w:rPr>
          <w:rFonts w:ascii="Arial" w:eastAsia="Times New Roman" w:hAnsi="Arial" w:cs="Arial"/>
          <w:kern w:val="0"/>
          <w:sz w:val="24"/>
          <w:szCs w:val="24"/>
          <w:lang w:eastAsia="pl-PL"/>
        </w:rPr>
        <w:t>segregację i archiwizację dokumentów</w:t>
      </w:r>
    </w:p>
    <w:p w14:paraId="75C65A3A" w14:textId="0DE4C097" w:rsidR="001C6DD0" w:rsidRPr="00687E56" w:rsidRDefault="001C6DD0" w:rsidP="001C6DD0">
      <w:pPr>
        <w:pStyle w:val="Akapitzlist"/>
        <w:numPr>
          <w:ilvl w:val="0"/>
          <w:numId w:val="38"/>
        </w:numPr>
        <w:spacing w:before="100" w:beforeAutospacing="1" w:after="100" w:afterAutospacing="1" w:line="276" w:lineRule="auto"/>
        <w:rPr>
          <w:rStyle w:val="Pogrubienie"/>
          <w:rFonts w:ascii="Arial" w:eastAsia="Times New Roman" w:hAnsi="Arial" w:cs="Arial"/>
          <w:b w:val="0"/>
          <w:bCs w:val="0"/>
          <w:kern w:val="0"/>
          <w:sz w:val="24"/>
          <w:szCs w:val="24"/>
          <w:highlight w:val="yellow"/>
          <w:lang w:eastAsia="pl-PL"/>
        </w:rPr>
      </w:pPr>
      <w:r w:rsidRPr="00687E56">
        <w:rPr>
          <w:rStyle w:val="Pogrubienie"/>
          <w:rFonts w:ascii="Arial" w:hAnsi="Arial" w:cs="Arial"/>
          <w:b w:val="0"/>
          <w:bCs w:val="0"/>
          <w:sz w:val="24"/>
          <w:szCs w:val="24"/>
          <w:highlight w:val="yellow"/>
        </w:rPr>
        <w:t>tworzenie, porządkowanie, przechowywanie, udostępnianie oraz archiwizowanie dokumentów</w:t>
      </w:r>
    </w:p>
    <w:p w14:paraId="3F373BF3" w14:textId="2CF7EF82" w:rsidR="001C6DD0" w:rsidRPr="00687E56" w:rsidRDefault="001C6DD0" w:rsidP="001C6DD0">
      <w:pPr>
        <w:pStyle w:val="Akapitzlist"/>
        <w:numPr>
          <w:ilvl w:val="0"/>
          <w:numId w:val="38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bookmarkStart w:id="5" w:name="_Hlk216948552"/>
      <w:r w:rsidRPr="00687E56">
        <w:rPr>
          <w:rFonts w:ascii="Arial" w:eastAsia="Times New Roman" w:hAnsi="Arial" w:cs="Arial"/>
          <w:kern w:val="0"/>
          <w:sz w:val="24"/>
          <w:szCs w:val="24"/>
          <w:lang w:eastAsia="pl-PL"/>
        </w:rPr>
        <w:t>rejestrację dokumentów</w:t>
      </w:r>
    </w:p>
    <w:bookmarkEnd w:id="5"/>
    <w:p w14:paraId="3EAAF205" w14:textId="77777777" w:rsidR="00687E56" w:rsidRPr="00687E56" w:rsidRDefault="00687E56" w:rsidP="00687E56">
      <w:pPr>
        <w:pStyle w:val="Akapitzlist"/>
        <w:spacing w:before="100" w:beforeAutospacing="1" w:after="100" w:afterAutospacing="1" w:line="276" w:lineRule="auto"/>
        <w:ind w:left="1080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19F2398B" w14:textId="1B56D854" w:rsidR="00687E56" w:rsidRDefault="001C6DD0" w:rsidP="000807E7">
      <w:pPr>
        <w:pStyle w:val="Akapitzlist"/>
        <w:numPr>
          <w:ilvl w:val="0"/>
          <w:numId w:val="13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687E56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 </w:t>
      </w:r>
      <w:r w:rsidR="00802F0E" w:rsidRPr="00687E56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Dlaczego dobra organizacja pracy biurowej jest istotna?</w:t>
      </w:r>
      <w:r w:rsidR="00802F0E" w:rsidRPr="00687E56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  <w:t xml:space="preserve"> </w:t>
      </w:r>
      <w:r w:rsidR="00687E56" w:rsidRPr="00687E56">
        <w:rPr>
          <w:rFonts w:ascii="Arial" w:eastAsia="Times New Roman" w:hAnsi="Arial" w:cs="Arial"/>
          <w:kern w:val="0"/>
          <w:sz w:val="24"/>
          <w:szCs w:val="24"/>
          <w:lang w:eastAsia="pl-PL"/>
        </w:rPr>
        <w:t>a</w:t>
      </w:r>
      <w:r w:rsidR="00687E56" w:rsidRPr="00687E56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 xml:space="preserve">) </w:t>
      </w:r>
      <w:r w:rsidRPr="00687E56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>z</w:t>
      </w:r>
      <w:r w:rsidR="00802F0E" w:rsidRPr="00687E56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>większa efektywność i jakość wykonywanych zadań</w:t>
      </w:r>
      <w:r w:rsidR="00802F0E" w:rsidRPr="00687E56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</w:r>
      <w:r w:rsidR="00687E56" w:rsidRPr="00687E56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b) </w:t>
      </w:r>
      <w:r w:rsidRPr="00687E56">
        <w:rPr>
          <w:rFonts w:ascii="Arial" w:eastAsia="Times New Roman" w:hAnsi="Arial" w:cs="Arial"/>
          <w:kern w:val="0"/>
          <w:sz w:val="24"/>
          <w:szCs w:val="24"/>
          <w:lang w:eastAsia="pl-PL"/>
        </w:rPr>
        <w:t>j</w:t>
      </w:r>
      <w:r w:rsidR="00802F0E" w:rsidRPr="00687E56">
        <w:rPr>
          <w:rFonts w:ascii="Arial" w:eastAsia="Times New Roman" w:hAnsi="Arial" w:cs="Arial"/>
          <w:kern w:val="0"/>
          <w:sz w:val="24"/>
          <w:szCs w:val="24"/>
          <w:lang w:eastAsia="pl-PL"/>
        </w:rPr>
        <w:t>est istotna tylko w firmach produkcyjnych</w:t>
      </w:r>
    </w:p>
    <w:p w14:paraId="2207B650" w14:textId="26F7CDA9" w:rsidR="00D86EDA" w:rsidRDefault="00687E56" w:rsidP="00871FED">
      <w:pPr>
        <w:pStyle w:val="Akapitzlist"/>
        <w:numPr>
          <w:ilvl w:val="0"/>
          <w:numId w:val="38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871FED">
        <w:rPr>
          <w:rFonts w:ascii="Arial" w:eastAsia="Times New Roman" w:hAnsi="Arial" w:cs="Arial"/>
          <w:kern w:val="0"/>
          <w:sz w:val="24"/>
          <w:szCs w:val="24"/>
          <w:lang w:eastAsia="pl-PL"/>
        </w:rPr>
        <w:t>jest istotna tylko w dużych firmach</w:t>
      </w:r>
    </w:p>
    <w:p w14:paraId="0B8FCEA9" w14:textId="77777777" w:rsidR="00871FED" w:rsidRDefault="00871FED" w:rsidP="00871FED">
      <w:pPr>
        <w:pStyle w:val="Akapitzlist"/>
        <w:spacing w:before="100" w:beforeAutospacing="1" w:after="100" w:afterAutospacing="1" w:line="276" w:lineRule="auto"/>
        <w:ind w:left="1080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2A86887E" w14:textId="77777777" w:rsidR="00743722" w:rsidRPr="00871FED" w:rsidRDefault="00743722" w:rsidP="00871FED">
      <w:pPr>
        <w:pStyle w:val="Akapitzlist"/>
        <w:spacing w:before="100" w:beforeAutospacing="1" w:after="100" w:afterAutospacing="1" w:line="276" w:lineRule="auto"/>
        <w:ind w:left="1080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15FDDBB7" w14:textId="6A477CA1" w:rsidR="00D02EA3" w:rsidRPr="00871FED" w:rsidRDefault="00D02EA3" w:rsidP="00D02EA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871FED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Oto </w:t>
      </w:r>
      <w:r w:rsidRPr="00871FED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klucz odpowiedzi</w:t>
      </w:r>
      <w:r w:rsidRPr="00871FED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do testu dotyczącego </w:t>
      </w:r>
      <w:r w:rsidR="00871FED" w:rsidRPr="00871FED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Pracownik biurowy – organizacja pracy biurowej</w:t>
      </w:r>
    </w:p>
    <w:p w14:paraId="46E2BBFE" w14:textId="77777777" w:rsidR="00D02EA3" w:rsidRPr="00871FED" w:rsidRDefault="00000000" w:rsidP="00D02EA3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pict w14:anchorId="08A0A59B">
          <v:rect id="_x0000_i1025" style="width:0;height:1.5pt" o:hralign="center" o:hrstd="t" o:hr="t" fillcolor="#a0a0a0" stroked="f"/>
        </w:pict>
      </w:r>
    </w:p>
    <w:p w14:paraId="0352E82D" w14:textId="7EF10480" w:rsidR="00D02EA3" w:rsidRPr="00871FED" w:rsidRDefault="00D02EA3" w:rsidP="00D02EA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  <w:r w:rsidRPr="00871FED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Klucz odpowiedzi</w:t>
      </w:r>
      <w:r w:rsidR="00A52023" w:rsidRPr="00871FED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 do testu</w:t>
      </w:r>
    </w:p>
    <w:p w14:paraId="35151BB2" w14:textId="5A1373C8" w:rsidR="00871FED" w:rsidRPr="00871FED" w:rsidRDefault="00871FED" w:rsidP="00871FED">
      <w:pPr>
        <w:pStyle w:val="Akapitzlist"/>
        <w:numPr>
          <w:ilvl w:val="0"/>
          <w:numId w:val="14"/>
        </w:num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871FED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C</w:t>
      </w:r>
      <w:r w:rsidR="00D02EA3" w:rsidRPr="00871FED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– </w:t>
      </w:r>
      <w:r w:rsidRPr="00871FED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 wygląd zewnętrzny, kultura osobista, sposób komunikacji, kompetencje i rzetelność, ogólny sposób bycia, postawa zawodowa i etyka pracy</w:t>
      </w:r>
    </w:p>
    <w:p w14:paraId="11CE9F3F" w14:textId="5337496F" w:rsidR="00871FED" w:rsidRPr="00871FED" w:rsidRDefault="00871FED" w:rsidP="00871FED">
      <w:pPr>
        <w:numPr>
          <w:ilvl w:val="0"/>
          <w:numId w:val="14"/>
        </w:num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871FED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A</w:t>
      </w:r>
      <w:r w:rsidRPr="00871FED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- porządek i ergonomiczne ustawienie mebli          </w:t>
      </w:r>
    </w:p>
    <w:p w14:paraId="023BF47E" w14:textId="37FDB107" w:rsidR="00871FED" w:rsidRPr="00871FED" w:rsidRDefault="00871FED" w:rsidP="00871FED">
      <w:pPr>
        <w:numPr>
          <w:ilvl w:val="0"/>
          <w:numId w:val="14"/>
        </w:num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871FED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B </w:t>
      </w:r>
      <w:r w:rsidRPr="00871FED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– dokumenty firmowe, papierowe i elektroniczne </w:t>
      </w:r>
    </w:p>
    <w:p w14:paraId="1ACCA979" w14:textId="65F0A80F" w:rsidR="00871FED" w:rsidRPr="00871FED" w:rsidRDefault="00871FED" w:rsidP="00871FED">
      <w:pPr>
        <w:numPr>
          <w:ilvl w:val="0"/>
          <w:numId w:val="14"/>
        </w:num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871FED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A</w:t>
      </w:r>
      <w:r w:rsidRPr="00871FED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– komunikacja ustna i pisemna </w:t>
      </w:r>
    </w:p>
    <w:p w14:paraId="2303979E" w14:textId="1C49B87D" w:rsidR="00871FED" w:rsidRPr="00871FED" w:rsidRDefault="00871FED" w:rsidP="00871FED">
      <w:pPr>
        <w:numPr>
          <w:ilvl w:val="0"/>
          <w:numId w:val="14"/>
        </w:num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871FED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C</w:t>
      </w:r>
      <w:r w:rsidRPr="00871FED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- jasność i precyzja przekazu komunikatu</w:t>
      </w:r>
    </w:p>
    <w:p w14:paraId="1F5420BE" w14:textId="77777777" w:rsidR="00871FED" w:rsidRPr="00871FED" w:rsidRDefault="00871FED" w:rsidP="00871FED">
      <w:pPr>
        <w:numPr>
          <w:ilvl w:val="0"/>
          <w:numId w:val="14"/>
        </w:num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871FED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B</w:t>
      </w:r>
      <w:r w:rsidRPr="00871FED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- d</w:t>
      </w:r>
      <w:r w:rsidRPr="0030537C">
        <w:rPr>
          <w:rFonts w:ascii="Arial" w:eastAsia="Times New Roman" w:hAnsi="Arial" w:cs="Arial"/>
          <w:kern w:val="0"/>
          <w:sz w:val="24"/>
          <w:szCs w:val="24"/>
          <w:lang w:eastAsia="pl-PL"/>
        </w:rPr>
        <w:t>ostosowanie miejsca pracy do potrzeb pracownika</w:t>
      </w:r>
    </w:p>
    <w:p w14:paraId="6E99F4ED" w14:textId="71E6731E" w:rsidR="00871FED" w:rsidRPr="00871FED" w:rsidRDefault="00871FED" w:rsidP="00871FED">
      <w:pPr>
        <w:numPr>
          <w:ilvl w:val="0"/>
          <w:numId w:val="14"/>
        </w:num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871FED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B</w:t>
      </w:r>
      <w:r w:rsidRPr="00871FED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– zachowanie poprawności językowej i czytelnej formy</w:t>
      </w:r>
    </w:p>
    <w:p w14:paraId="4FC69F53" w14:textId="212A6160" w:rsidR="00871FED" w:rsidRPr="00871FED" w:rsidRDefault="00871FED" w:rsidP="00871FED">
      <w:pPr>
        <w:numPr>
          <w:ilvl w:val="0"/>
          <w:numId w:val="14"/>
        </w:num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871FED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A</w:t>
      </w:r>
      <w:r w:rsidRPr="00871FED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– wykonywanie najważniejszych zadań w pierwszej kolejności </w:t>
      </w:r>
    </w:p>
    <w:p w14:paraId="3A4E8FA3" w14:textId="3417B661" w:rsidR="00871FED" w:rsidRPr="00871FED" w:rsidRDefault="00871FED" w:rsidP="00871FED">
      <w:pPr>
        <w:numPr>
          <w:ilvl w:val="0"/>
          <w:numId w:val="14"/>
        </w:num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871FED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B</w:t>
      </w:r>
      <w:r w:rsidRPr="00871FED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- tworzenie, porządkowanie, przechowywanie, udostępnianie oraz </w:t>
      </w:r>
      <w:r w:rsidR="005851C8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         </w:t>
      </w:r>
      <w:r w:rsidRPr="00871FED">
        <w:rPr>
          <w:rFonts w:ascii="Arial" w:eastAsia="Times New Roman" w:hAnsi="Arial" w:cs="Arial"/>
          <w:kern w:val="0"/>
          <w:sz w:val="24"/>
          <w:szCs w:val="24"/>
          <w:lang w:eastAsia="pl-PL"/>
        </w:rPr>
        <w:t>archiwizowanie dokumentów</w:t>
      </w:r>
    </w:p>
    <w:p w14:paraId="756CAEC9" w14:textId="7A930E8C" w:rsidR="00D86EDA" w:rsidRPr="00871FED" w:rsidRDefault="00871FED" w:rsidP="00871FED">
      <w:pPr>
        <w:numPr>
          <w:ilvl w:val="0"/>
          <w:numId w:val="14"/>
        </w:numPr>
        <w:spacing w:before="100" w:beforeAutospacing="1" w:after="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871FED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A</w:t>
      </w:r>
      <w:r w:rsidRPr="00871FED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- zwiększa efektywność i jakość wykonywanych zadań</w:t>
      </w:r>
    </w:p>
    <w:p w14:paraId="657A4B41" w14:textId="77777777" w:rsidR="00D86EDA" w:rsidRDefault="00D86EDA" w:rsidP="00D86EDA">
      <w:pPr>
        <w:jc w:val="center"/>
      </w:pPr>
    </w:p>
    <w:p w14:paraId="1FA5EEBB" w14:textId="77777777" w:rsidR="007906EB" w:rsidRPr="007906EB" w:rsidRDefault="007906EB" w:rsidP="00D86EDA">
      <w:pPr>
        <w:jc w:val="center"/>
      </w:pPr>
    </w:p>
    <w:p w14:paraId="62268D8F" w14:textId="031ECDBD" w:rsidR="007906EB" w:rsidRPr="007906EB" w:rsidRDefault="007906EB" w:rsidP="00871FED">
      <w:pPr>
        <w:tabs>
          <w:tab w:val="left" w:pos="1180"/>
        </w:tabs>
      </w:pPr>
    </w:p>
    <w:sectPr w:rsidR="007906EB" w:rsidRPr="007906EB" w:rsidSect="003C05D2">
      <w:pgSz w:w="11906" w:h="16838"/>
      <w:pgMar w:top="1134" w:right="1134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08D1D" w14:textId="77777777" w:rsidR="008D799E" w:rsidRDefault="008D799E" w:rsidP="00687E56">
      <w:pPr>
        <w:spacing w:after="0" w:line="240" w:lineRule="auto"/>
      </w:pPr>
      <w:r>
        <w:separator/>
      </w:r>
    </w:p>
  </w:endnote>
  <w:endnote w:type="continuationSeparator" w:id="0">
    <w:p w14:paraId="2C4FDFB4" w14:textId="77777777" w:rsidR="008D799E" w:rsidRDefault="008D799E" w:rsidP="00687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920A0" w14:textId="77777777" w:rsidR="008D799E" w:rsidRDefault="008D799E" w:rsidP="00687E56">
      <w:pPr>
        <w:spacing w:after="0" w:line="240" w:lineRule="auto"/>
      </w:pPr>
      <w:r>
        <w:separator/>
      </w:r>
    </w:p>
  </w:footnote>
  <w:footnote w:type="continuationSeparator" w:id="0">
    <w:p w14:paraId="0E9B808C" w14:textId="77777777" w:rsidR="008D799E" w:rsidRDefault="008D799E" w:rsidP="00687E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45CA1"/>
    <w:multiLevelType w:val="hybridMultilevel"/>
    <w:tmpl w:val="BE624C14"/>
    <w:lvl w:ilvl="0" w:tplc="04150017">
      <w:start w:val="1"/>
      <w:numFmt w:val="lowerLetter"/>
      <w:lvlText w:val="%1)"/>
      <w:lvlJc w:val="left"/>
      <w:pPr>
        <w:ind w:left="5606" w:hanging="360"/>
      </w:pPr>
    </w:lvl>
    <w:lvl w:ilvl="1" w:tplc="FFFFFFFF" w:tentative="1">
      <w:start w:val="1"/>
      <w:numFmt w:val="lowerLetter"/>
      <w:lvlText w:val="%2."/>
      <w:lvlJc w:val="left"/>
      <w:pPr>
        <w:ind w:left="6326" w:hanging="360"/>
      </w:pPr>
    </w:lvl>
    <w:lvl w:ilvl="2" w:tplc="FFFFFFFF" w:tentative="1">
      <w:start w:val="1"/>
      <w:numFmt w:val="lowerRoman"/>
      <w:lvlText w:val="%3."/>
      <w:lvlJc w:val="right"/>
      <w:pPr>
        <w:ind w:left="7046" w:hanging="180"/>
      </w:pPr>
    </w:lvl>
    <w:lvl w:ilvl="3" w:tplc="FFFFFFFF" w:tentative="1">
      <w:start w:val="1"/>
      <w:numFmt w:val="decimal"/>
      <w:lvlText w:val="%4."/>
      <w:lvlJc w:val="left"/>
      <w:pPr>
        <w:ind w:left="7766" w:hanging="360"/>
      </w:pPr>
    </w:lvl>
    <w:lvl w:ilvl="4" w:tplc="FFFFFFFF" w:tentative="1">
      <w:start w:val="1"/>
      <w:numFmt w:val="lowerLetter"/>
      <w:lvlText w:val="%5."/>
      <w:lvlJc w:val="left"/>
      <w:pPr>
        <w:ind w:left="8486" w:hanging="360"/>
      </w:pPr>
    </w:lvl>
    <w:lvl w:ilvl="5" w:tplc="FFFFFFFF" w:tentative="1">
      <w:start w:val="1"/>
      <w:numFmt w:val="lowerRoman"/>
      <w:lvlText w:val="%6."/>
      <w:lvlJc w:val="right"/>
      <w:pPr>
        <w:ind w:left="9206" w:hanging="180"/>
      </w:pPr>
    </w:lvl>
    <w:lvl w:ilvl="6" w:tplc="FFFFFFFF" w:tentative="1">
      <w:start w:val="1"/>
      <w:numFmt w:val="decimal"/>
      <w:lvlText w:val="%7."/>
      <w:lvlJc w:val="left"/>
      <w:pPr>
        <w:ind w:left="9926" w:hanging="360"/>
      </w:pPr>
    </w:lvl>
    <w:lvl w:ilvl="7" w:tplc="FFFFFFFF" w:tentative="1">
      <w:start w:val="1"/>
      <w:numFmt w:val="lowerLetter"/>
      <w:lvlText w:val="%8."/>
      <w:lvlJc w:val="left"/>
      <w:pPr>
        <w:ind w:left="10646" w:hanging="360"/>
      </w:pPr>
    </w:lvl>
    <w:lvl w:ilvl="8" w:tplc="FFFFFFFF" w:tentative="1">
      <w:start w:val="1"/>
      <w:numFmt w:val="lowerRoman"/>
      <w:lvlText w:val="%9."/>
      <w:lvlJc w:val="right"/>
      <w:pPr>
        <w:ind w:left="11366" w:hanging="180"/>
      </w:pPr>
    </w:lvl>
  </w:abstractNum>
  <w:abstractNum w:abstractNumId="1" w15:restartNumberingAfterBreak="0">
    <w:nsid w:val="05793019"/>
    <w:multiLevelType w:val="hybridMultilevel"/>
    <w:tmpl w:val="D5FA5A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8B3BE4"/>
    <w:multiLevelType w:val="multilevel"/>
    <w:tmpl w:val="05A6F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7E6AE1"/>
    <w:multiLevelType w:val="hybridMultilevel"/>
    <w:tmpl w:val="0672B0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D793E"/>
    <w:multiLevelType w:val="hybridMultilevel"/>
    <w:tmpl w:val="936ADE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7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5695D"/>
    <w:multiLevelType w:val="hybridMultilevel"/>
    <w:tmpl w:val="CE4CD5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2441A"/>
    <w:multiLevelType w:val="hybridMultilevel"/>
    <w:tmpl w:val="08AC2CBA"/>
    <w:lvl w:ilvl="0" w:tplc="26E47B5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7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A1921"/>
    <w:multiLevelType w:val="hybridMultilevel"/>
    <w:tmpl w:val="4AE6D5E2"/>
    <w:lvl w:ilvl="0" w:tplc="F642CD7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FD0BEF"/>
    <w:multiLevelType w:val="hybridMultilevel"/>
    <w:tmpl w:val="0066BC78"/>
    <w:lvl w:ilvl="0" w:tplc="E570A62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B1E1216"/>
    <w:multiLevelType w:val="hybridMultilevel"/>
    <w:tmpl w:val="D5FA5A8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C022252"/>
    <w:multiLevelType w:val="hybridMultilevel"/>
    <w:tmpl w:val="D89C7C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2B1897"/>
    <w:multiLevelType w:val="hybridMultilevel"/>
    <w:tmpl w:val="42CE2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953F49"/>
    <w:multiLevelType w:val="hybridMultilevel"/>
    <w:tmpl w:val="4B9C066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D63835"/>
    <w:multiLevelType w:val="hybridMultilevel"/>
    <w:tmpl w:val="F07C71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FD54E7"/>
    <w:multiLevelType w:val="hybridMultilevel"/>
    <w:tmpl w:val="D6CAB9E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75F7690"/>
    <w:multiLevelType w:val="hybridMultilevel"/>
    <w:tmpl w:val="7DEE9E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D11329"/>
    <w:multiLevelType w:val="hybridMultilevel"/>
    <w:tmpl w:val="5D642368"/>
    <w:lvl w:ilvl="0" w:tplc="D22434B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E766758"/>
    <w:multiLevelType w:val="hybridMultilevel"/>
    <w:tmpl w:val="B73AD226"/>
    <w:lvl w:ilvl="0" w:tplc="B28C59C6">
      <w:start w:val="1"/>
      <w:numFmt w:val="lowerLetter"/>
      <w:lvlText w:val="%1)"/>
      <w:lvlJc w:val="left"/>
      <w:pPr>
        <w:ind w:left="1080" w:hanging="360"/>
      </w:pPr>
      <w:rPr>
        <w:rFonts w:ascii="Arial" w:eastAsiaTheme="minorHAnsi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2254F88"/>
    <w:multiLevelType w:val="hybridMultilevel"/>
    <w:tmpl w:val="D16840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7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BD65E0"/>
    <w:multiLevelType w:val="hybridMultilevel"/>
    <w:tmpl w:val="E346A916"/>
    <w:lvl w:ilvl="0" w:tplc="1D221A8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927324E"/>
    <w:multiLevelType w:val="hybridMultilevel"/>
    <w:tmpl w:val="88628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7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8D578F"/>
    <w:multiLevelType w:val="hybridMultilevel"/>
    <w:tmpl w:val="B5C8519C"/>
    <w:lvl w:ilvl="0" w:tplc="37F86C4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28F7836"/>
    <w:multiLevelType w:val="hybridMultilevel"/>
    <w:tmpl w:val="E08C1E1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2DE4789"/>
    <w:multiLevelType w:val="hybridMultilevel"/>
    <w:tmpl w:val="EE3ADC96"/>
    <w:lvl w:ilvl="0" w:tplc="029A38A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6EA0CE5"/>
    <w:multiLevelType w:val="hybridMultilevel"/>
    <w:tmpl w:val="D43241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9B24EAF"/>
    <w:multiLevelType w:val="hybridMultilevel"/>
    <w:tmpl w:val="A198E0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A528FE"/>
    <w:multiLevelType w:val="hybridMultilevel"/>
    <w:tmpl w:val="B5E46F5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1CF1F67"/>
    <w:multiLevelType w:val="hybridMultilevel"/>
    <w:tmpl w:val="EC0C4150"/>
    <w:lvl w:ilvl="0" w:tplc="D396DE70">
      <w:start w:val="1"/>
      <w:numFmt w:val="lowerLetter"/>
      <w:lvlText w:val="%1)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3492795"/>
    <w:multiLevelType w:val="hybridMultilevel"/>
    <w:tmpl w:val="80FCB9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4D5FE2"/>
    <w:multiLevelType w:val="hybridMultilevel"/>
    <w:tmpl w:val="8E282074"/>
    <w:lvl w:ilvl="0" w:tplc="EC5049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7EC156E"/>
    <w:multiLevelType w:val="hybridMultilevel"/>
    <w:tmpl w:val="AC9432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357AE3"/>
    <w:multiLevelType w:val="hybridMultilevel"/>
    <w:tmpl w:val="434C409C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2" w15:restartNumberingAfterBreak="0">
    <w:nsid w:val="6F222FE7"/>
    <w:multiLevelType w:val="hybridMultilevel"/>
    <w:tmpl w:val="FBA6B0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0557ED"/>
    <w:multiLevelType w:val="hybridMultilevel"/>
    <w:tmpl w:val="E94472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0B293E"/>
    <w:multiLevelType w:val="hybridMultilevel"/>
    <w:tmpl w:val="E6C821F8"/>
    <w:lvl w:ilvl="0" w:tplc="908612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7E2DE8"/>
    <w:multiLevelType w:val="hybridMultilevel"/>
    <w:tmpl w:val="F0D6C99A"/>
    <w:lvl w:ilvl="0" w:tplc="60EE0B14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5B34E8"/>
    <w:multiLevelType w:val="hybridMultilevel"/>
    <w:tmpl w:val="E9089B3A"/>
    <w:lvl w:ilvl="0" w:tplc="66CE4D5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EBA0296"/>
    <w:multiLevelType w:val="hybridMultilevel"/>
    <w:tmpl w:val="419E9A7A"/>
    <w:lvl w:ilvl="0" w:tplc="C464BFC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EC80951"/>
    <w:multiLevelType w:val="hybridMultilevel"/>
    <w:tmpl w:val="5F24599E"/>
    <w:lvl w:ilvl="0" w:tplc="8B24543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0398827">
    <w:abstractNumId w:val="34"/>
  </w:num>
  <w:num w:numId="2" w16cid:durableId="1504465804">
    <w:abstractNumId w:val="21"/>
  </w:num>
  <w:num w:numId="3" w16cid:durableId="1946620437">
    <w:abstractNumId w:val="7"/>
  </w:num>
  <w:num w:numId="4" w16cid:durableId="1004472461">
    <w:abstractNumId w:val="36"/>
  </w:num>
  <w:num w:numId="5" w16cid:durableId="714504768">
    <w:abstractNumId w:val="38"/>
  </w:num>
  <w:num w:numId="6" w16cid:durableId="901059118">
    <w:abstractNumId w:val="19"/>
  </w:num>
  <w:num w:numId="7" w16cid:durableId="1313950927">
    <w:abstractNumId w:val="8"/>
  </w:num>
  <w:num w:numId="8" w16cid:durableId="1899591239">
    <w:abstractNumId w:val="16"/>
  </w:num>
  <w:num w:numId="9" w16cid:durableId="1278176220">
    <w:abstractNumId w:val="23"/>
  </w:num>
  <w:num w:numId="10" w16cid:durableId="871380780">
    <w:abstractNumId w:val="37"/>
  </w:num>
  <w:num w:numId="11" w16cid:durableId="785808092">
    <w:abstractNumId w:val="29"/>
  </w:num>
  <w:num w:numId="12" w16cid:durableId="999386432">
    <w:abstractNumId w:val="35"/>
  </w:num>
  <w:num w:numId="13" w16cid:durableId="477958144">
    <w:abstractNumId w:val="6"/>
  </w:num>
  <w:num w:numId="14" w16cid:durableId="1246112727">
    <w:abstractNumId w:val="2"/>
  </w:num>
  <w:num w:numId="15" w16cid:durableId="449475968">
    <w:abstractNumId w:val="32"/>
  </w:num>
  <w:num w:numId="16" w16cid:durableId="475991079">
    <w:abstractNumId w:val="25"/>
  </w:num>
  <w:num w:numId="17" w16cid:durableId="1594626619">
    <w:abstractNumId w:val="5"/>
  </w:num>
  <w:num w:numId="18" w16cid:durableId="1978996641">
    <w:abstractNumId w:val="13"/>
  </w:num>
  <w:num w:numId="19" w16cid:durableId="585923248">
    <w:abstractNumId w:val="3"/>
  </w:num>
  <w:num w:numId="20" w16cid:durableId="1442458949">
    <w:abstractNumId w:val="33"/>
  </w:num>
  <w:num w:numId="21" w16cid:durableId="296255450">
    <w:abstractNumId w:val="11"/>
  </w:num>
  <w:num w:numId="22" w16cid:durableId="1548184209">
    <w:abstractNumId w:val="10"/>
  </w:num>
  <w:num w:numId="23" w16cid:durableId="679351188">
    <w:abstractNumId w:val="15"/>
  </w:num>
  <w:num w:numId="24" w16cid:durableId="1617176877">
    <w:abstractNumId w:val="28"/>
  </w:num>
  <w:num w:numId="25" w16cid:durableId="341125319">
    <w:abstractNumId w:val="12"/>
  </w:num>
  <w:num w:numId="26" w16cid:durableId="96876919">
    <w:abstractNumId w:val="4"/>
  </w:num>
  <w:num w:numId="27" w16cid:durableId="2003390524">
    <w:abstractNumId w:val="24"/>
  </w:num>
  <w:num w:numId="28" w16cid:durableId="265432224">
    <w:abstractNumId w:val="20"/>
  </w:num>
  <w:num w:numId="29" w16cid:durableId="1393383742">
    <w:abstractNumId w:val="18"/>
  </w:num>
  <w:num w:numId="30" w16cid:durableId="413747724">
    <w:abstractNumId w:val="31"/>
  </w:num>
  <w:num w:numId="31" w16cid:durableId="149102412">
    <w:abstractNumId w:val="26"/>
  </w:num>
  <w:num w:numId="32" w16cid:durableId="1185826586">
    <w:abstractNumId w:val="1"/>
  </w:num>
  <w:num w:numId="33" w16cid:durableId="1259214457">
    <w:abstractNumId w:val="0"/>
  </w:num>
  <w:num w:numId="34" w16cid:durableId="426732994">
    <w:abstractNumId w:val="9"/>
  </w:num>
  <w:num w:numId="35" w16cid:durableId="1782609695">
    <w:abstractNumId w:val="14"/>
  </w:num>
  <w:num w:numId="36" w16cid:durableId="1487816240">
    <w:abstractNumId w:val="22"/>
  </w:num>
  <w:num w:numId="37" w16cid:durableId="1825386845">
    <w:abstractNumId w:val="27"/>
  </w:num>
  <w:num w:numId="38" w16cid:durableId="1741634980">
    <w:abstractNumId w:val="17"/>
  </w:num>
  <w:num w:numId="39" w16cid:durableId="5261399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03C2"/>
    <w:rsid w:val="000807E7"/>
    <w:rsid w:val="000E79FE"/>
    <w:rsid w:val="00145A44"/>
    <w:rsid w:val="001C6DD0"/>
    <w:rsid w:val="002C70DE"/>
    <w:rsid w:val="0030537C"/>
    <w:rsid w:val="00321CE7"/>
    <w:rsid w:val="003C05D2"/>
    <w:rsid w:val="003C1E7E"/>
    <w:rsid w:val="00421174"/>
    <w:rsid w:val="004436B9"/>
    <w:rsid w:val="00482878"/>
    <w:rsid w:val="004E250D"/>
    <w:rsid w:val="00580358"/>
    <w:rsid w:val="00583710"/>
    <w:rsid w:val="005851C8"/>
    <w:rsid w:val="005D7EC8"/>
    <w:rsid w:val="00603131"/>
    <w:rsid w:val="00627A7E"/>
    <w:rsid w:val="00687E56"/>
    <w:rsid w:val="007022C8"/>
    <w:rsid w:val="00711145"/>
    <w:rsid w:val="00743722"/>
    <w:rsid w:val="007906EB"/>
    <w:rsid w:val="007A349B"/>
    <w:rsid w:val="00802F0E"/>
    <w:rsid w:val="008431F4"/>
    <w:rsid w:val="00847224"/>
    <w:rsid w:val="00871FED"/>
    <w:rsid w:val="008A15D3"/>
    <w:rsid w:val="008B177F"/>
    <w:rsid w:val="008D799E"/>
    <w:rsid w:val="008E344E"/>
    <w:rsid w:val="008E74EB"/>
    <w:rsid w:val="00931A7E"/>
    <w:rsid w:val="009340BB"/>
    <w:rsid w:val="00957DAD"/>
    <w:rsid w:val="009B6A98"/>
    <w:rsid w:val="00A0493E"/>
    <w:rsid w:val="00A52023"/>
    <w:rsid w:val="00B248BB"/>
    <w:rsid w:val="00B72DBA"/>
    <w:rsid w:val="00B929AE"/>
    <w:rsid w:val="00BC5D60"/>
    <w:rsid w:val="00CD5B2B"/>
    <w:rsid w:val="00D02EA3"/>
    <w:rsid w:val="00D16E85"/>
    <w:rsid w:val="00D51865"/>
    <w:rsid w:val="00D765CA"/>
    <w:rsid w:val="00D80DA1"/>
    <w:rsid w:val="00D81061"/>
    <w:rsid w:val="00D85211"/>
    <w:rsid w:val="00D86EDA"/>
    <w:rsid w:val="00DF03C2"/>
    <w:rsid w:val="00E07EBE"/>
    <w:rsid w:val="00E122D2"/>
    <w:rsid w:val="00E75979"/>
    <w:rsid w:val="00F4174B"/>
    <w:rsid w:val="00F8361E"/>
    <w:rsid w:val="00FC04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52BBF"/>
  <w15:docId w15:val="{1DE92087-2051-43C4-91AF-E035E4C63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40B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DF03C2"/>
    <w:pPr>
      <w:spacing w:after="0" w:line="240" w:lineRule="auto"/>
    </w:pPr>
    <w:rPr>
      <w:rFonts w:eastAsiaTheme="minorEastAsia"/>
      <w:kern w:val="0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DF03C2"/>
    <w:rPr>
      <w:rFonts w:eastAsiaTheme="minorEastAsia"/>
      <w:kern w:val="0"/>
      <w:lang w:eastAsia="pl-PL"/>
    </w:rPr>
  </w:style>
  <w:style w:type="paragraph" w:styleId="Akapitzlist">
    <w:name w:val="List Paragraph"/>
    <w:basedOn w:val="Normalny"/>
    <w:uiPriority w:val="34"/>
    <w:qFormat/>
    <w:rsid w:val="00E07EBE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A52023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687E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7E56"/>
  </w:style>
  <w:style w:type="paragraph" w:styleId="Stopka">
    <w:name w:val="footer"/>
    <w:basedOn w:val="Normalny"/>
    <w:link w:val="StopkaZnak"/>
    <w:uiPriority w:val="99"/>
    <w:unhideWhenUsed/>
    <w:rsid w:val="00687E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7E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86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8ABB8-EFDC-4AE2-98BB-3EB45926C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415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Popkowski</dc:creator>
  <cp:keywords/>
  <dc:description/>
  <cp:lastModifiedBy>PUP Żnin</cp:lastModifiedBy>
  <cp:revision>25</cp:revision>
  <dcterms:created xsi:type="dcterms:W3CDTF">2024-12-03T09:48:00Z</dcterms:created>
  <dcterms:modified xsi:type="dcterms:W3CDTF">2025-12-22T10:56:00Z</dcterms:modified>
</cp:coreProperties>
</file>